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67DA" w14:textId="21ACA5AA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3A7A6E">
        <w:rPr>
          <w:rFonts w:ascii="Arial" w:hAnsi="Arial" w:cs="Arial"/>
          <w:b/>
          <w:bCs/>
          <w:noProof/>
        </w:rPr>
        <w:t>Phase</w:t>
      </w:r>
      <w:r w:rsidR="00F32DBE">
        <w:rPr>
          <w:rFonts w:ascii="Arial" w:hAnsi="Arial" w:cs="Arial"/>
          <w:b/>
          <w:bCs/>
          <w:noProof/>
        </w:rPr>
        <w:t xml:space="preserve"> </w:t>
      </w:r>
      <w:r w:rsidR="003A7A6E">
        <w:rPr>
          <w:rFonts w:ascii="Arial" w:hAnsi="Arial" w:cs="Arial"/>
          <w:b/>
          <w:bCs/>
          <w:noProof/>
        </w:rPr>
        <w:t>Autobiographies</w:t>
      </w:r>
    </w:p>
    <w:p w14:paraId="1410D19E" w14:textId="58EDC4A1" w:rsidR="00126FFA" w:rsidRDefault="006831AE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Revisin</w:t>
      </w:r>
      <w:r w:rsidR="0020235A">
        <w:rPr>
          <w:rFonts w:ascii="Arial" w:hAnsi="Arial" w:cs="Arial"/>
          <w:b/>
          <w:sz w:val="32"/>
          <w:szCs w:val="32"/>
        </w:rPr>
        <w:t>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 w:rsidR="00EF0F14">
        <w:rPr>
          <w:rFonts w:ascii="Arial" w:hAnsi="Arial" w:cs="Arial"/>
          <w:sz w:val="32"/>
          <w:szCs w:val="32"/>
        </w:rPr>
        <w:t>for Style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31DBB207" w14:textId="2C4EF55F" w:rsidR="00B81D02" w:rsidRDefault="00EF0F14" w:rsidP="005B419F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 w:rsidRPr="00EF0F14">
        <w:rPr>
          <w:rFonts w:ascii="Arial" w:eastAsia="Calibri" w:hAnsi="Arial" w:cs="Arial"/>
          <w:b/>
        </w:rPr>
        <w:t>Read for positive connotation.</w:t>
      </w:r>
      <w:r w:rsidR="00B81D02" w:rsidRPr="00B81D02">
        <w:rPr>
          <w:rFonts w:ascii="Arial" w:eastAsia="Calibri" w:hAnsi="Arial" w:cs="Arial"/>
          <w:b/>
        </w:rPr>
        <w:t xml:space="preserve"> </w:t>
      </w:r>
    </w:p>
    <w:p w14:paraId="48A92804" w14:textId="686CD673" w:rsidR="00C875B8" w:rsidRDefault="00EF0F14" w:rsidP="00CD59C2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EF0F14">
        <w:rPr>
          <w:rFonts w:ascii="Arial" w:eastAsia="Times New Roman" w:hAnsi="Arial" w:cs="Arial"/>
        </w:rPr>
        <w:t>Read the pairs of sentences that follow. The underlined words have different connotations. Choose the sentence with the word that has a “positive” connotation.</w:t>
      </w:r>
    </w:p>
    <w:p w14:paraId="326BE381" w14:textId="77777777" w:rsidR="00EF0F14" w:rsidRDefault="00EF0F14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0ED69EDA" w14:textId="50195F1D" w:rsidR="00EF0F14" w:rsidRPr="00EF0F14" w:rsidRDefault="00EF0F14" w:rsidP="00EF0F14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Pr="00EF0F14">
        <w:rPr>
          <w:rFonts w:ascii="Arial" w:hAnsi="Arial" w:cs="Arial"/>
        </w:rPr>
        <w:t>a</w:t>
      </w:r>
      <w:proofErr w:type="gramEnd"/>
      <w:r w:rsidRPr="00EF0F14">
        <w:rPr>
          <w:rFonts w:ascii="Arial" w:hAnsi="Arial" w:cs="Arial"/>
        </w:rPr>
        <w:t xml:space="preserve">. The models in the catalog are </w:t>
      </w:r>
      <w:r w:rsidRPr="00EF0F14">
        <w:rPr>
          <w:rFonts w:ascii="Arial" w:hAnsi="Arial" w:cs="Arial"/>
          <w:u w:val="single"/>
        </w:rPr>
        <w:t>slender</w:t>
      </w:r>
      <w:r w:rsidRPr="00EF0F14">
        <w:rPr>
          <w:rFonts w:ascii="Arial" w:hAnsi="Arial" w:cs="Arial"/>
        </w:rPr>
        <w:t>.</w:t>
      </w:r>
    </w:p>
    <w:p w14:paraId="352D6495" w14:textId="77777777" w:rsidR="00EF0F14" w:rsidRPr="00EF0F14" w:rsidRDefault="00EF0F14" w:rsidP="00EF0F14">
      <w:pPr>
        <w:pStyle w:val="bodytext"/>
        <w:suppressAutoHyphens/>
        <w:ind w:left="270" w:firstLine="0"/>
        <w:rPr>
          <w:rFonts w:ascii="Arial" w:hAnsi="Arial" w:cs="Arial"/>
        </w:rPr>
      </w:pPr>
      <w:r w:rsidRPr="00EF0F14">
        <w:rPr>
          <w:rFonts w:ascii="Arial" w:hAnsi="Arial" w:cs="Arial"/>
        </w:rPr>
        <w:t xml:space="preserve">b. The models in the catalog are </w:t>
      </w:r>
      <w:r w:rsidRPr="00EF0F14">
        <w:rPr>
          <w:rFonts w:ascii="Arial" w:hAnsi="Arial" w:cs="Arial"/>
          <w:u w:val="single"/>
        </w:rPr>
        <w:t>skinny</w:t>
      </w:r>
      <w:r w:rsidRPr="00EF0F14">
        <w:rPr>
          <w:rFonts w:ascii="Arial" w:hAnsi="Arial" w:cs="Arial"/>
        </w:rPr>
        <w:t>.</w:t>
      </w:r>
    </w:p>
    <w:p w14:paraId="4985758C" w14:textId="77777777" w:rsidR="00EF0F14" w:rsidRDefault="00EF0F14" w:rsidP="00EF0F14">
      <w:pPr>
        <w:pStyle w:val="bodytext"/>
        <w:suppressAutoHyphens/>
        <w:ind w:firstLine="0"/>
        <w:rPr>
          <w:rFonts w:ascii="Arial" w:hAnsi="Arial" w:cs="Arial"/>
        </w:rPr>
      </w:pPr>
    </w:p>
    <w:p w14:paraId="29788677" w14:textId="7862A975" w:rsidR="00EF0F14" w:rsidRPr="00EF0F14" w:rsidRDefault="00EF0F14" w:rsidP="00EF0F14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F0F14">
        <w:rPr>
          <w:rFonts w:ascii="Arial" w:hAnsi="Arial" w:cs="Arial"/>
        </w:rPr>
        <w:t xml:space="preserve">a. Uncle Theo is </w:t>
      </w:r>
      <w:r w:rsidRPr="00EF0F14">
        <w:rPr>
          <w:rFonts w:ascii="Arial" w:hAnsi="Arial" w:cs="Arial"/>
          <w:u w:val="single"/>
        </w:rPr>
        <w:t>stingy</w:t>
      </w:r>
      <w:r w:rsidRPr="00EF0F14">
        <w:rPr>
          <w:rFonts w:ascii="Arial" w:hAnsi="Arial" w:cs="Arial"/>
        </w:rPr>
        <w:t xml:space="preserve"> with his money.</w:t>
      </w:r>
    </w:p>
    <w:p w14:paraId="05EF8209" w14:textId="77777777" w:rsidR="00EF0F14" w:rsidRPr="00EF0F14" w:rsidRDefault="00EF0F14" w:rsidP="00EF0F14">
      <w:pPr>
        <w:pStyle w:val="bodytext"/>
        <w:suppressAutoHyphens/>
        <w:ind w:left="270" w:firstLine="0"/>
        <w:rPr>
          <w:rFonts w:ascii="Arial" w:hAnsi="Arial" w:cs="Arial"/>
        </w:rPr>
      </w:pPr>
      <w:r w:rsidRPr="00EF0F14">
        <w:rPr>
          <w:rFonts w:ascii="Arial" w:hAnsi="Arial" w:cs="Arial"/>
        </w:rPr>
        <w:t xml:space="preserve">b. Uncle Theo is </w:t>
      </w:r>
      <w:r w:rsidRPr="00EF0F14">
        <w:rPr>
          <w:rFonts w:ascii="Arial" w:hAnsi="Arial" w:cs="Arial"/>
          <w:u w:val="single"/>
        </w:rPr>
        <w:t>thrifty</w:t>
      </w:r>
      <w:r w:rsidRPr="00EF0F14">
        <w:rPr>
          <w:rFonts w:ascii="Arial" w:hAnsi="Arial" w:cs="Arial"/>
        </w:rPr>
        <w:t xml:space="preserve"> with his money.</w:t>
      </w:r>
    </w:p>
    <w:p w14:paraId="1FFB64FC" w14:textId="77777777" w:rsidR="00EF0F14" w:rsidRDefault="00EF0F14" w:rsidP="00EF0F14">
      <w:pPr>
        <w:pStyle w:val="bodytext"/>
        <w:suppressAutoHyphens/>
        <w:ind w:firstLine="0"/>
        <w:rPr>
          <w:rFonts w:ascii="Arial" w:hAnsi="Arial" w:cs="Arial"/>
        </w:rPr>
      </w:pPr>
    </w:p>
    <w:p w14:paraId="505C519C" w14:textId="7C0BEA1B" w:rsidR="00EF0F14" w:rsidRPr="00EF0F14" w:rsidRDefault="00EF0F14" w:rsidP="00EF0F14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EF0F14">
        <w:rPr>
          <w:rFonts w:ascii="Arial" w:hAnsi="Arial" w:cs="Arial"/>
        </w:rPr>
        <w:t>a</w:t>
      </w:r>
      <w:proofErr w:type="gramEnd"/>
      <w:r w:rsidRPr="00EF0F14">
        <w:rPr>
          <w:rFonts w:ascii="Arial" w:hAnsi="Arial" w:cs="Arial"/>
        </w:rPr>
        <w:t xml:space="preserve">. My brother is a </w:t>
      </w:r>
      <w:r w:rsidRPr="00EF0F14">
        <w:rPr>
          <w:rFonts w:ascii="Arial" w:hAnsi="Arial" w:cs="Arial"/>
          <w:u w:val="single"/>
        </w:rPr>
        <w:t>picky</w:t>
      </w:r>
      <w:r w:rsidRPr="00EF0F14">
        <w:rPr>
          <w:rFonts w:ascii="Arial" w:hAnsi="Arial" w:cs="Arial"/>
        </w:rPr>
        <w:t xml:space="preserve"> eater.</w:t>
      </w:r>
    </w:p>
    <w:p w14:paraId="07E615FD" w14:textId="77777777" w:rsidR="00EF0F14" w:rsidRPr="00EF0F14" w:rsidRDefault="00EF0F14" w:rsidP="00EF0F14">
      <w:pPr>
        <w:pStyle w:val="bodytext"/>
        <w:suppressAutoHyphens/>
        <w:ind w:firstLine="270"/>
        <w:rPr>
          <w:rFonts w:ascii="Arial" w:hAnsi="Arial" w:cs="Arial"/>
        </w:rPr>
      </w:pPr>
      <w:r w:rsidRPr="00EF0F14">
        <w:rPr>
          <w:rFonts w:ascii="Arial" w:hAnsi="Arial" w:cs="Arial"/>
        </w:rPr>
        <w:t xml:space="preserve">b. My brother is a </w:t>
      </w:r>
      <w:r w:rsidRPr="00EF0F14">
        <w:rPr>
          <w:rFonts w:ascii="Arial" w:hAnsi="Arial" w:cs="Arial"/>
          <w:u w:val="single"/>
        </w:rPr>
        <w:t>careful</w:t>
      </w:r>
      <w:r w:rsidRPr="00EF0F14">
        <w:rPr>
          <w:rFonts w:ascii="Arial" w:hAnsi="Arial" w:cs="Arial"/>
        </w:rPr>
        <w:t xml:space="preserve"> eater.</w:t>
      </w:r>
    </w:p>
    <w:p w14:paraId="0A5DEB52" w14:textId="77777777" w:rsidR="00EF0F14" w:rsidRDefault="00EF0F14" w:rsidP="00EF0F14">
      <w:pPr>
        <w:pStyle w:val="bodytext"/>
        <w:suppressAutoHyphens/>
        <w:ind w:firstLine="0"/>
        <w:rPr>
          <w:rFonts w:ascii="Arial" w:hAnsi="Arial" w:cs="Arial"/>
        </w:rPr>
      </w:pPr>
    </w:p>
    <w:p w14:paraId="20E642BC" w14:textId="702110B5" w:rsidR="00EF0F14" w:rsidRPr="00EF0F14" w:rsidRDefault="00EF0F14" w:rsidP="00EF0F14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EF0F14">
        <w:rPr>
          <w:rFonts w:ascii="Arial" w:hAnsi="Arial" w:cs="Arial"/>
        </w:rPr>
        <w:t>a</w:t>
      </w:r>
      <w:proofErr w:type="gramEnd"/>
      <w:r w:rsidRPr="00EF0F14">
        <w:rPr>
          <w:rFonts w:ascii="Arial" w:hAnsi="Arial" w:cs="Arial"/>
        </w:rPr>
        <w:t xml:space="preserve">. The speech was </w:t>
      </w:r>
      <w:r w:rsidRPr="00EF0F14">
        <w:rPr>
          <w:rFonts w:ascii="Arial" w:hAnsi="Arial" w:cs="Arial"/>
          <w:u w:val="single"/>
        </w:rPr>
        <w:t>unending</w:t>
      </w:r>
      <w:r w:rsidRPr="00EF0F14">
        <w:rPr>
          <w:rFonts w:ascii="Arial" w:hAnsi="Arial" w:cs="Arial"/>
        </w:rPr>
        <w:t>.</w:t>
      </w:r>
    </w:p>
    <w:p w14:paraId="1C710EC7" w14:textId="1F34D96A" w:rsidR="00C875B8" w:rsidRDefault="00EF0F14" w:rsidP="00EF0F14">
      <w:pPr>
        <w:pStyle w:val="bodytext"/>
        <w:suppressAutoHyphens/>
        <w:ind w:firstLine="270"/>
        <w:jc w:val="left"/>
        <w:rPr>
          <w:rFonts w:ascii="Arial" w:hAnsi="Arial" w:cs="Arial"/>
        </w:rPr>
      </w:pPr>
      <w:r w:rsidRPr="00EF0F14">
        <w:rPr>
          <w:rFonts w:ascii="Arial" w:hAnsi="Arial" w:cs="Arial"/>
        </w:rPr>
        <w:t xml:space="preserve">b. The speech was </w:t>
      </w:r>
      <w:r w:rsidRPr="00EF0F14">
        <w:rPr>
          <w:rFonts w:ascii="Arial" w:hAnsi="Arial" w:cs="Arial"/>
          <w:u w:val="single"/>
        </w:rPr>
        <w:t>long</w:t>
      </w:r>
      <w:r w:rsidRPr="00EF0F14">
        <w:rPr>
          <w:rFonts w:ascii="Arial" w:hAnsi="Arial" w:cs="Arial"/>
        </w:rPr>
        <w:t>.</w:t>
      </w:r>
    </w:p>
    <w:p w14:paraId="34196AC5" w14:textId="77777777" w:rsidR="00B96334" w:rsidRDefault="00B96334" w:rsidP="00B96334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78873CF5" w14:textId="77777777" w:rsidR="00B96334" w:rsidRDefault="00B96334" w:rsidP="00B96334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 w:rsidRPr="00EF0F14">
        <w:rPr>
          <w:rFonts w:ascii="Arial" w:eastAsia="Calibri" w:hAnsi="Arial" w:cs="Arial"/>
          <w:b/>
        </w:rPr>
        <w:t xml:space="preserve">Read for </w:t>
      </w:r>
      <w:r>
        <w:rPr>
          <w:rFonts w:ascii="Arial" w:eastAsia="Calibri" w:hAnsi="Arial" w:cs="Arial"/>
          <w:b/>
        </w:rPr>
        <w:t>negative</w:t>
      </w:r>
      <w:r w:rsidRPr="00EF0F14">
        <w:rPr>
          <w:rFonts w:ascii="Arial" w:eastAsia="Calibri" w:hAnsi="Arial" w:cs="Arial"/>
          <w:b/>
        </w:rPr>
        <w:t xml:space="preserve"> connotation.</w:t>
      </w:r>
      <w:r w:rsidRPr="00B81D02">
        <w:rPr>
          <w:rFonts w:ascii="Arial" w:eastAsia="Calibri" w:hAnsi="Arial" w:cs="Arial"/>
          <w:b/>
        </w:rPr>
        <w:t xml:space="preserve"> </w:t>
      </w:r>
    </w:p>
    <w:p w14:paraId="773A7AE3" w14:textId="77777777" w:rsidR="00B96334" w:rsidRDefault="00B96334" w:rsidP="00B96334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D860F1">
        <w:rPr>
          <w:rFonts w:ascii="Arial" w:eastAsia="Times New Roman" w:hAnsi="Arial" w:cs="Arial"/>
        </w:rPr>
        <w:t>Choose the sentence with the word that has a “negative” connotation.</w:t>
      </w:r>
    </w:p>
    <w:p w14:paraId="19895F5D" w14:textId="77777777" w:rsidR="00B96334" w:rsidRDefault="00B96334" w:rsidP="00B96334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461C20DE" w14:textId="77777777" w:rsidR="00B96334" w:rsidRPr="00EF0F14" w:rsidRDefault="00B96334" w:rsidP="00B96334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F0F14">
        <w:rPr>
          <w:rFonts w:ascii="Arial" w:hAnsi="Arial" w:cs="Arial"/>
        </w:rPr>
        <w:t xml:space="preserve">a. </w:t>
      </w:r>
      <w:r w:rsidRPr="00D860F1">
        <w:rPr>
          <w:rFonts w:ascii="Arial" w:hAnsi="Arial" w:cs="Arial"/>
        </w:rPr>
        <w:t xml:space="preserve">Nick’s answer was </w:t>
      </w:r>
      <w:r w:rsidRPr="00D860F1">
        <w:rPr>
          <w:rFonts w:ascii="Arial" w:hAnsi="Arial" w:cs="Arial"/>
          <w:u w:val="single"/>
        </w:rPr>
        <w:t>blunt</w:t>
      </w:r>
      <w:r w:rsidRPr="00D860F1">
        <w:rPr>
          <w:rFonts w:ascii="Arial" w:hAnsi="Arial" w:cs="Arial"/>
        </w:rPr>
        <w:t>.</w:t>
      </w:r>
    </w:p>
    <w:p w14:paraId="4025B353" w14:textId="77777777" w:rsidR="00B96334" w:rsidRPr="00EF0F14" w:rsidRDefault="00B96334" w:rsidP="00B96334">
      <w:pPr>
        <w:pStyle w:val="bodytext"/>
        <w:suppressAutoHyphens/>
        <w:ind w:left="270" w:firstLine="0"/>
        <w:rPr>
          <w:rFonts w:ascii="Arial" w:hAnsi="Arial" w:cs="Arial"/>
        </w:rPr>
      </w:pPr>
      <w:r w:rsidRPr="00EF0F14">
        <w:rPr>
          <w:rFonts w:ascii="Arial" w:hAnsi="Arial" w:cs="Arial"/>
        </w:rPr>
        <w:t xml:space="preserve">b. </w:t>
      </w:r>
      <w:r w:rsidRPr="00D860F1">
        <w:rPr>
          <w:rFonts w:ascii="Arial" w:hAnsi="Arial" w:cs="Arial"/>
        </w:rPr>
        <w:t xml:space="preserve">Nick’s answer was </w:t>
      </w:r>
      <w:r w:rsidRPr="00D860F1">
        <w:rPr>
          <w:rFonts w:ascii="Arial" w:hAnsi="Arial" w:cs="Arial"/>
          <w:u w:val="single"/>
        </w:rPr>
        <w:t>honest</w:t>
      </w:r>
      <w:r w:rsidRPr="00D860F1">
        <w:rPr>
          <w:rFonts w:ascii="Arial" w:hAnsi="Arial" w:cs="Arial"/>
        </w:rPr>
        <w:t>.</w:t>
      </w:r>
    </w:p>
    <w:p w14:paraId="015D465B" w14:textId="77777777" w:rsidR="00B96334" w:rsidRDefault="00B96334" w:rsidP="00B96334">
      <w:pPr>
        <w:pStyle w:val="bodytext"/>
        <w:suppressAutoHyphens/>
        <w:ind w:firstLine="0"/>
        <w:rPr>
          <w:rFonts w:ascii="Arial" w:hAnsi="Arial" w:cs="Arial"/>
        </w:rPr>
      </w:pPr>
    </w:p>
    <w:p w14:paraId="7260C44F" w14:textId="77777777" w:rsidR="00B96334" w:rsidRPr="00EF0F14" w:rsidRDefault="00B96334" w:rsidP="00B96334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F0F14">
        <w:rPr>
          <w:rFonts w:ascii="Arial" w:hAnsi="Arial" w:cs="Arial"/>
        </w:rPr>
        <w:t xml:space="preserve">a. </w:t>
      </w:r>
      <w:r w:rsidRPr="00D860F1">
        <w:rPr>
          <w:rFonts w:ascii="Arial" w:hAnsi="Arial" w:cs="Arial"/>
        </w:rPr>
        <w:t xml:space="preserve">Janice is </w:t>
      </w:r>
      <w:r w:rsidRPr="00D860F1">
        <w:rPr>
          <w:rFonts w:ascii="Arial" w:hAnsi="Arial" w:cs="Arial"/>
          <w:u w:val="single"/>
        </w:rPr>
        <w:t>steady</w:t>
      </w:r>
      <w:r w:rsidRPr="00D860F1">
        <w:rPr>
          <w:rFonts w:ascii="Arial" w:hAnsi="Arial" w:cs="Arial"/>
        </w:rPr>
        <w:t xml:space="preserve"> in her beliefs.</w:t>
      </w:r>
    </w:p>
    <w:p w14:paraId="0557EDD6" w14:textId="77777777" w:rsidR="00B96334" w:rsidRPr="00EF0F14" w:rsidRDefault="00B96334" w:rsidP="00B96334">
      <w:pPr>
        <w:pStyle w:val="bodytext"/>
        <w:suppressAutoHyphens/>
        <w:ind w:left="270" w:firstLine="0"/>
        <w:rPr>
          <w:rFonts w:ascii="Arial" w:hAnsi="Arial" w:cs="Arial"/>
        </w:rPr>
      </w:pPr>
      <w:r w:rsidRPr="00EF0F14">
        <w:rPr>
          <w:rFonts w:ascii="Arial" w:hAnsi="Arial" w:cs="Arial"/>
        </w:rPr>
        <w:t xml:space="preserve">b. </w:t>
      </w:r>
      <w:r w:rsidRPr="00D860F1">
        <w:rPr>
          <w:rFonts w:ascii="Arial" w:hAnsi="Arial" w:cs="Arial"/>
        </w:rPr>
        <w:t xml:space="preserve">Janice is </w:t>
      </w:r>
      <w:r w:rsidRPr="00D860F1">
        <w:rPr>
          <w:rFonts w:ascii="Arial" w:hAnsi="Arial" w:cs="Arial"/>
          <w:u w:val="single"/>
        </w:rPr>
        <w:t>rigid</w:t>
      </w:r>
      <w:r w:rsidRPr="00D860F1">
        <w:rPr>
          <w:rFonts w:ascii="Arial" w:hAnsi="Arial" w:cs="Arial"/>
        </w:rPr>
        <w:t xml:space="preserve"> in her beliefs.</w:t>
      </w:r>
    </w:p>
    <w:p w14:paraId="194BCF63" w14:textId="77777777" w:rsidR="00B96334" w:rsidRDefault="00B96334" w:rsidP="00B96334">
      <w:pPr>
        <w:pStyle w:val="bodytext"/>
        <w:suppressAutoHyphens/>
        <w:ind w:firstLine="0"/>
        <w:rPr>
          <w:rFonts w:ascii="Arial" w:hAnsi="Arial" w:cs="Arial"/>
        </w:rPr>
      </w:pPr>
    </w:p>
    <w:p w14:paraId="0C5FB5A0" w14:textId="77777777" w:rsidR="00B96334" w:rsidRPr="00EF0F14" w:rsidRDefault="00B96334" w:rsidP="00B96334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F0F14">
        <w:rPr>
          <w:rFonts w:ascii="Arial" w:hAnsi="Arial" w:cs="Arial"/>
        </w:rPr>
        <w:t xml:space="preserve">a. </w:t>
      </w:r>
      <w:r w:rsidRPr="00D860F1">
        <w:rPr>
          <w:rFonts w:ascii="Arial" w:hAnsi="Arial" w:cs="Arial"/>
        </w:rPr>
        <w:t xml:space="preserve">Clancy is </w:t>
      </w:r>
      <w:r w:rsidRPr="00D860F1">
        <w:rPr>
          <w:rFonts w:ascii="Arial" w:hAnsi="Arial" w:cs="Arial"/>
          <w:u w:val="single"/>
        </w:rPr>
        <w:t>determined</w:t>
      </w:r>
      <w:r w:rsidRPr="00D860F1">
        <w:rPr>
          <w:rFonts w:ascii="Arial" w:hAnsi="Arial" w:cs="Arial"/>
        </w:rPr>
        <w:t>.</w:t>
      </w:r>
    </w:p>
    <w:p w14:paraId="4EC7787E" w14:textId="77777777" w:rsidR="00B96334" w:rsidRPr="00EF0F14" w:rsidRDefault="00B96334" w:rsidP="00B96334">
      <w:pPr>
        <w:pStyle w:val="bodytext"/>
        <w:suppressAutoHyphens/>
        <w:ind w:firstLine="270"/>
        <w:rPr>
          <w:rFonts w:ascii="Arial" w:hAnsi="Arial" w:cs="Arial"/>
        </w:rPr>
      </w:pPr>
      <w:r w:rsidRPr="00EF0F14">
        <w:rPr>
          <w:rFonts w:ascii="Arial" w:hAnsi="Arial" w:cs="Arial"/>
        </w:rPr>
        <w:t xml:space="preserve">b. </w:t>
      </w:r>
      <w:r w:rsidRPr="00D860F1">
        <w:rPr>
          <w:rFonts w:ascii="Arial" w:hAnsi="Arial" w:cs="Arial"/>
        </w:rPr>
        <w:t xml:space="preserve">Clancy is </w:t>
      </w:r>
      <w:r w:rsidRPr="00D860F1">
        <w:rPr>
          <w:rFonts w:ascii="Arial" w:hAnsi="Arial" w:cs="Arial"/>
          <w:u w:val="single"/>
        </w:rPr>
        <w:t>stubborn</w:t>
      </w:r>
      <w:r w:rsidRPr="00D860F1">
        <w:rPr>
          <w:rFonts w:ascii="Arial" w:hAnsi="Arial" w:cs="Arial"/>
        </w:rPr>
        <w:t>.</w:t>
      </w:r>
    </w:p>
    <w:p w14:paraId="55664A8C" w14:textId="77777777" w:rsidR="00B96334" w:rsidRDefault="00B96334" w:rsidP="00B96334">
      <w:pPr>
        <w:pStyle w:val="bodytext"/>
        <w:suppressAutoHyphens/>
        <w:ind w:firstLine="0"/>
        <w:rPr>
          <w:rFonts w:ascii="Arial" w:hAnsi="Arial" w:cs="Arial"/>
        </w:rPr>
      </w:pPr>
    </w:p>
    <w:p w14:paraId="5046AF5B" w14:textId="77777777" w:rsidR="00B96334" w:rsidRPr="00EF0F14" w:rsidRDefault="00B96334" w:rsidP="00B96334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F0F14">
        <w:rPr>
          <w:rFonts w:ascii="Arial" w:hAnsi="Arial" w:cs="Arial"/>
        </w:rPr>
        <w:t xml:space="preserve">a. </w:t>
      </w:r>
      <w:r w:rsidRPr="00D860F1">
        <w:rPr>
          <w:rFonts w:ascii="Arial" w:hAnsi="Arial" w:cs="Arial"/>
        </w:rPr>
        <w:t xml:space="preserve">Toby has a </w:t>
      </w:r>
      <w:r w:rsidRPr="00686C94">
        <w:rPr>
          <w:rFonts w:ascii="Arial" w:hAnsi="Arial" w:cs="Arial"/>
          <w:u w:val="single"/>
        </w:rPr>
        <w:t>unique</w:t>
      </w:r>
      <w:r w:rsidRPr="00D860F1">
        <w:rPr>
          <w:rFonts w:ascii="Arial" w:hAnsi="Arial" w:cs="Arial"/>
        </w:rPr>
        <w:t xml:space="preserve"> personality.</w:t>
      </w:r>
    </w:p>
    <w:p w14:paraId="42C20F60" w14:textId="77777777" w:rsidR="00B96334" w:rsidRPr="00D860F1" w:rsidRDefault="00B96334" w:rsidP="00B96334">
      <w:pPr>
        <w:pStyle w:val="bodytext"/>
        <w:suppressAutoHyphens/>
        <w:ind w:firstLine="270"/>
        <w:jc w:val="left"/>
        <w:rPr>
          <w:rFonts w:ascii="Arial" w:hAnsi="Arial" w:cs="Arial"/>
        </w:rPr>
      </w:pPr>
      <w:r w:rsidRPr="00EF0F14">
        <w:rPr>
          <w:rFonts w:ascii="Arial" w:hAnsi="Arial" w:cs="Arial"/>
        </w:rPr>
        <w:t xml:space="preserve">b. </w:t>
      </w:r>
      <w:r w:rsidRPr="00D860F1">
        <w:rPr>
          <w:rFonts w:ascii="Arial" w:hAnsi="Arial" w:cs="Arial"/>
        </w:rPr>
        <w:t xml:space="preserve">Toby has an </w:t>
      </w:r>
      <w:r w:rsidRPr="00686C94">
        <w:rPr>
          <w:rFonts w:ascii="Arial" w:hAnsi="Arial" w:cs="Arial"/>
          <w:u w:val="single"/>
        </w:rPr>
        <w:t>odd</w:t>
      </w:r>
      <w:r w:rsidRPr="00D860F1">
        <w:rPr>
          <w:rFonts w:ascii="Arial" w:hAnsi="Arial" w:cs="Arial"/>
        </w:rPr>
        <w:t xml:space="preserve"> personality.</w:t>
      </w:r>
    </w:p>
    <w:p w14:paraId="029DBDCE" w14:textId="77777777" w:rsidR="00B96334" w:rsidRDefault="00B96334" w:rsidP="00B96334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0BDF09AD" w14:textId="0A9E34A1" w:rsidR="00B96334" w:rsidRDefault="00B96334" w:rsidP="00B96334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 w:rsidRPr="00EF0F14">
        <w:rPr>
          <w:rFonts w:ascii="Arial" w:eastAsia="Calibri" w:hAnsi="Arial" w:cs="Arial"/>
          <w:b/>
        </w:rPr>
        <w:t>Read for connotation.</w:t>
      </w:r>
      <w:r w:rsidRPr="00B81D02">
        <w:rPr>
          <w:rFonts w:ascii="Arial" w:eastAsia="Calibri" w:hAnsi="Arial" w:cs="Arial"/>
          <w:b/>
        </w:rPr>
        <w:t xml:space="preserve"> </w:t>
      </w:r>
    </w:p>
    <w:p w14:paraId="0682EFE4" w14:textId="24D4FB15" w:rsidR="00B96334" w:rsidRDefault="00B96334" w:rsidP="00B96334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B96334">
        <w:rPr>
          <w:rFonts w:ascii="Arial" w:eastAsia="Times New Roman" w:hAnsi="Arial" w:cs="Arial"/>
        </w:rPr>
        <w:t xml:space="preserve">Closely read your draft, checking your words for connotation. Replace any words that </w:t>
      </w:r>
      <w:bookmarkStart w:id="0" w:name="_GoBack"/>
      <w:bookmarkEnd w:id="0"/>
      <w:r w:rsidRPr="00B96334">
        <w:rPr>
          <w:rFonts w:ascii="Arial" w:eastAsia="Times New Roman" w:hAnsi="Arial" w:cs="Arial"/>
        </w:rPr>
        <w:t>use improper connotation.</w:t>
      </w:r>
    </w:p>
    <w:p w14:paraId="38509C4B" w14:textId="77777777" w:rsidR="00C875B8" w:rsidRPr="00C875B8" w:rsidRDefault="00C875B8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sectPr w:rsidR="00C875B8" w:rsidRPr="00C875B8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6C7A" w14:textId="77777777" w:rsidR="001E441B" w:rsidRDefault="001E441B" w:rsidP="00126FFA">
      <w:pPr>
        <w:spacing w:after="0" w:line="240" w:lineRule="auto"/>
      </w:pPr>
      <w:r>
        <w:separator/>
      </w:r>
    </w:p>
  </w:endnote>
  <w:endnote w:type="continuationSeparator" w:id="0">
    <w:p w14:paraId="171DF65D" w14:textId="77777777" w:rsidR="001E441B" w:rsidRDefault="001E441B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5984" w14:textId="6E8473D9" w:rsidR="006831AE" w:rsidRPr="00D703C2" w:rsidRDefault="006831AE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Phase Autobiographies</w:t>
      </w:r>
    </w:hyperlink>
  </w:p>
  <w:p w14:paraId="4DFFE02A" w14:textId="77777777" w:rsidR="006831AE" w:rsidRDefault="0068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4C977" w14:textId="77777777" w:rsidR="001E441B" w:rsidRDefault="001E441B" w:rsidP="00126FFA">
      <w:pPr>
        <w:spacing w:after="0" w:line="240" w:lineRule="auto"/>
      </w:pPr>
      <w:r>
        <w:separator/>
      </w:r>
    </w:p>
  </w:footnote>
  <w:footnote w:type="continuationSeparator" w:id="0">
    <w:p w14:paraId="0970DF17" w14:textId="77777777" w:rsidR="001E441B" w:rsidRDefault="001E441B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5E15"/>
    <w:multiLevelType w:val="hybridMultilevel"/>
    <w:tmpl w:val="04E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D07F2"/>
    <w:rsid w:val="00126FFA"/>
    <w:rsid w:val="001B49ED"/>
    <w:rsid w:val="001D747F"/>
    <w:rsid w:val="001E441B"/>
    <w:rsid w:val="001E7C2C"/>
    <w:rsid w:val="0020235A"/>
    <w:rsid w:val="00242844"/>
    <w:rsid w:val="00293BCB"/>
    <w:rsid w:val="002E1F0B"/>
    <w:rsid w:val="002F2A43"/>
    <w:rsid w:val="00301613"/>
    <w:rsid w:val="00304BAD"/>
    <w:rsid w:val="003145AA"/>
    <w:rsid w:val="00362081"/>
    <w:rsid w:val="003A7A6E"/>
    <w:rsid w:val="003B3C20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51212"/>
    <w:rsid w:val="005742CC"/>
    <w:rsid w:val="005A427E"/>
    <w:rsid w:val="005B0DAD"/>
    <w:rsid w:val="005B419F"/>
    <w:rsid w:val="00610BAB"/>
    <w:rsid w:val="00635249"/>
    <w:rsid w:val="0064382C"/>
    <w:rsid w:val="00645166"/>
    <w:rsid w:val="006831AE"/>
    <w:rsid w:val="006A1D56"/>
    <w:rsid w:val="00701F45"/>
    <w:rsid w:val="00705250"/>
    <w:rsid w:val="0075711B"/>
    <w:rsid w:val="00792422"/>
    <w:rsid w:val="007B4DD3"/>
    <w:rsid w:val="007C662D"/>
    <w:rsid w:val="0088074A"/>
    <w:rsid w:val="008B0F9D"/>
    <w:rsid w:val="008C0607"/>
    <w:rsid w:val="009016C9"/>
    <w:rsid w:val="00953095"/>
    <w:rsid w:val="009954D2"/>
    <w:rsid w:val="009D3FC3"/>
    <w:rsid w:val="00A157B0"/>
    <w:rsid w:val="00A31D8F"/>
    <w:rsid w:val="00A404A9"/>
    <w:rsid w:val="00A77EDD"/>
    <w:rsid w:val="00AB113D"/>
    <w:rsid w:val="00AB50B3"/>
    <w:rsid w:val="00B109F4"/>
    <w:rsid w:val="00B81D02"/>
    <w:rsid w:val="00B96334"/>
    <w:rsid w:val="00BA1241"/>
    <w:rsid w:val="00BA2128"/>
    <w:rsid w:val="00BB59FD"/>
    <w:rsid w:val="00C16B70"/>
    <w:rsid w:val="00C17723"/>
    <w:rsid w:val="00C875B8"/>
    <w:rsid w:val="00C91D59"/>
    <w:rsid w:val="00CD59C2"/>
    <w:rsid w:val="00D44F12"/>
    <w:rsid w:val="00D703C2"/>
    <w:rsid w:val="00D83D8C"/>
    <w:rsid w:val="00D92514"/>
    <w:rsid w:val="00DA63C8"/>
    <w:rsid w:val="00DF2BB9"/>
    <w:rsid w:val="00E059D6"/>
    <w:rsid w:val="00E76EBB"/>
    <w:rsid w:val="00E85BAE"/>
    <w:rsid w:val="00E97AF2"/>
    <w:rsid w:val="00EB02C5"/>
    <w:rsid w:val="00ED560D"/>
    <w:rsid w:val="00ED68B2"/>
    <w:rsid w:val="00EF0F14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45DD"/>
  <w14:defaultImageDpi w14:val="300"/>
  <w15:docId w15:val="{2D4273CA-F56B-410C-9EB6-2558332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12.thoughtfullearning.com/unit/writing-phase-autobiographies" TargetMode="External"/><Relationship Id="rId2" Type="http://schemas.openxmlformats.org/officeDocument/2006/relationships/hyperlink" Target="https://k12.thoughtfullearning.com/products/write-course-20-20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John King</cp:lastModifiedBy>
  <cp:revision>3</cp:revision>
  <dcterms:created xsi:type="dcterms:W3CDTF">2016-11-17T16:36:00Z</dcterms:created>
  <dcterms:modified xsi:type="dcterms:W3CDTF">2017-01-19T17:43:00Z</dcterms:modified>
</cp:coreProperties>
</file>